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A87BB" w14:textId="2097DFE1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  <w:r w:rsidRPr="00DA7EFB">
        <w:rPr>
          <w:rFonts w:ascii="Arial" w:hAnsi="Arial" w:cs="Arial"/>
          <w:bCs/>
          <w:sz w:val="18"/>
          <w:szCs w:val="18"/>
        </w:rPr>
        <w:t xml:space="preserve">Příloha č. </w:t>
      </w:r>
      <w:r w:rsidR="00F3284A" w:rsidRPr="00DA7EFB">
        <w:rPr>
          <w:rFonts w:ascii="Arial" w:hAnsi="Arial" w:cs="Arial"/>
          <w:bCs/>
          <w:sz w:val="18"/>
          <w:szCs w:val="18"/>
        </w:rPr>
        <w:t>1</w:t>
      </w:r>
      <w:r w:rsidRPr="00DA7EFB">
        <w:rPr>
          <w:rFonts w:ascii="Arial" w:hAnsi="Arial" w:cs="Arial"/>
          <w:bCs/>
          <w:sz w:val="18"/>
          <w:szCs w:val="18"/>
        </w:rPr>
        <w:t xml:space="preserve"> návrhu</w:t>
      </w:r>
    </w:p>
    <w:p w14:paraId="2105C3AA" w14:textId="77777777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2"/>
        </w:rPr>
      </w:pPr>
    </w:p>
    <w:p w14:paraId="7530031B" w14:textId="7ADBA845" w:rsidR="007511B9" w:rsidRPr="00DB76C9" w:rsidRDefault="007511B9" w:rsidP="00D015CC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DB76C9">
        <w:rPr>
          <w:rFonts w:ascii="Arial" w:hAnsi="Arial" w:cs="Arial"/>
          <w:b/>
          <w:bCs/>
          <w:color w:val="auto"/>
          <w:sz w:val="22"/>
          <w:szCs w:val="22"/>
        </w:rPr>
        <w:t xml:space="preserve">Souhlas </w:t>
      </w:r>
      <w:r w:rsidR="00467B57" w:rsidRPr="00DB76C9">
        <w:rPr>
          <w:rFonts w:ascii="Arial" w:hAnsi="Arial" w:cs="Arial"/>
          <w:b/>
          <w:bCs/>
          <w:color w:val="auto"/>
          <w:sz w:val="22"/>
          <w:szCs w:val="22"/>
        </w:rPr>
        <w:t xml:space="preserve">nominované osoby </w:t>
      </w:r>
      <w:r w:rsidRPr="00DB76C9">
        <w:rPr>
          <w:rFonts w:ascii="Arial" w:hAnsi="Arial" w:cs="Arial"/>
          <w:b/>
          <w:bCs/>
          <w:color w:val="auto"/>
          <w:sz w:val="22"/>
          <w:szCs w:val="22"/>
        </w:rPr>
        <w:t xml:space="preserve">s návrhem a podmínkami </w:t>
      </w:r>
      <w:r w:rsidR="00F3284A" w:rsidRPr="00DB76C9">
        <w:rPr>
          <w:rFonts w:ascii="Arial" w:hAnsi="Arial" w:cs="Arial"/>
          <w:b/>
          <w:bCs/>
          <w:sz w:val="22"/>
          <w:szCs w:val="22"/>
        </w:rPr>
        <w:t>ceny HEREDITAS OBLIGAT</w:t>
      </w:r>
      <w:r w:rsidR="00E65D52" w:rsidRPr="00DB76C9">
        <w:rPr>
          <w:rFonts w:ascii="Arial" w:hAnsi="Arial" w:cs="Arial"/>
          <w:b/>
          <w:bCs/>
          <w:sz w:val="22"/>
          <w:szCs w:val="22"/>
        </w:rPr>
        <w:t xml:space="preserve"> 202</w:t>
      </w:r>
      <w:r w:rsidR="00987F12">
        <w:rPr>
          <w:rFonts w:ascii="Arial" w:hAnsi="Arial" w:cs="Arial"/>
          <w:b/>
          <w:bCs/>
          <w:sz w:val="22"/>
          <w:szCs w:val="22"/>
        </w:rPr>
        <w:t>6</w:t>
      </w:r>
      <w:r w:rsidR="00F3284A" w:rsidRPr="00DB76C9">
        <w:rPr>
          <w:rFonts w:ascii="Arial" w:hAnsi="Arial" w:cs="Arial"/>
          <w:bCs/>
          <w:sz w:val="22"/>
          <w:szCs w:val="22"/>
        </w:rPr>
        <w:t xml:space="preserve"> </w:t>
      </w:r>
      <w:r w:rsidR="00987307" w:rsidRPr="00DB76C9">
        <w:rPr>
          <w:rFonts w:ascii="Arial" w:hAnsi="Arial" w:cs="Arial"/>
          <w:bCs/>
          <w:sz w:val="22"/>
          <w:szCs w:val="22"/>
        </w:rPr>
        <w:t>(právnická osoba)</w:t>
      </w:r>
    </w:p>
    <w:p w14:paraId="4DF42568" w14:textId="77777777" w:rsidR="00987307" w:rsidRPr="00DA7EFB" w:rsidRDefault="00987307" w:rsidP="007511B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A4BF7B3" w14:textId="77777777" w:rsidR="007511B9" w:rsidRPr="00DA7EFB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Níže podepsaný(á) </w:t>
      </w:r>
    </w:p>
    <w:p w14:paraId="3F6A5D9A" w14:textId="457CE58E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…………………...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……………………..…………………. </w:t>
      </w:r>
    </w:p>
    <w:p w14:paraId="6E95B309" w14:textId="3ED29820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sídlo 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…………….………………………………………..…..… </w:t>
      </w:r>
    </w:p>
    <w:p w14:paraId="00025529" w14:textId="07C0EC58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IČO…………………………………………………………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…………………………………… </w:t>
      </w:r>
    </w:p>
    <w:p w14:paraId="64AA2B63" w14:textId="19F2B6E2" w:rsidR="006D0442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údaj o zápisu ve veřejném rejstříku nebo jiné evidenci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>
        <w:rPr>
          <w:rFonts w:ascii="Arial" w:hAnsi="Arial" w:cs="Arial"/>
          <w:color w:val="auto"/>
          <w:sz w:val="20"/>
          <w:szCs w:val="20"/>
        </w:rPr>
        <w:t>…………………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6D0442" w:rsidRPr="00DA7EFB">
        <w:rPr>
          <w:rFonts w:ascii="Arial" w:hAnsi="Arial" w:cs="Arial"/>
          <w:color w:val="auto"/>
          <w:sz w:val="20"/>
          <w:szCs w:val="20"/>
        </w:rPr>
        <w:t>……………………………...</w:t>
      </w:r>
    </w:p>
    <w:p w14:paraId="6F4F6548" w14:textId="3B5AEBAD" w:rsidR="007511B9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zastoupený(á) </w:t>
      </w:r>
      <w:r w:rsidR="00DA7EFB">
        <w:rPr>
          <w:rFonts w:ascii="Arial" w:hAnsi="Arial" w:cs="Arial"/>
          <w:color w:val="auto"/>
          <w:sz w:val="20"/>
          <w:szCs w:val="20"/>
        </w:rPr>
        <w:t xml:space="preserve">(jméno, příjmení, funkce) </w:t>
      </w:r>
      <w:r w:rsidRPr="00DA7EFB">
        <w:rPr>
          <w:rFonts w:ascii="Arial" w:hAnsi="Arial" w:cs="Arial"/>
          <w:color w:val="auto"/>
          <w:sz w:val="20"/>
          <w:szCs w:val="20"/>
        </w:rPr>
        <w:t>…</w:t>
      </w:r>
      <w:r w:rsid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6D0442" w:rsidRP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 </w:t>
      </w:r>
    </w:p>
    <w:p w14:paraId="2A1010EF" w14:textId="41DD8BB2" w:rsidR="00DA7EFB" w:rsidRPr="00DA7EFB" w:rsidRDefault="00DA7EFB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B548D95" w14:textId="77777777" w:rsidR="00F3284A" w:rsidRPr="00DA7EFB" w:rsidRDefault="00F3284A" w:rsidP="0098730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ED5FB6" w14:textId="62EB20D8" w:rsidR="007511B9" w:rsidRDefault="00F3284A" w:rsidP="00F551CE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nominovaný(á) na udělení ceny </w:t>
      </w:r>
      <w:r w:rsidRPr="00DA7EFB">
        <w:rPr>
          <w:rFonts w:ascii="Arial" w:hAnsi="Arial" w:cs="Arial"/>
          <w:bCs/>
          <w:sz w:val="20"/>
          <w:szCs w:val="20"/>
        </w:rPr>
        <w:t>HEREDITAS OBLIGAT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E65D52">
        <w:rPr>
          <w:rFonts w:ascii="Arial" w:hAnsi="Arial" w:cs="Arial"/>
          <w:sz w:val="20"/>
          <w:szCs w:val="20"/>
        </w:rPr>
        <w:t>202</w:t>
      </w:r>
      <w:r w:rsidR="00987F12">
        <w:rPr>
          <w:rFonts w:ascii="Arial" w:hAnsi="Arial" w:cs="Arial"/>
          <w:sz w:val="20"/>
          <w:szCs w:val="20"/>
        </w:rPr>
        <w:t>6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prohlašuje, že se s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 nominací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a s</w:t>
      </w:r>
      <w:r w:rsidR="008F0D15">
        <w:rPr>
          <w:rFonts w:ascii="Arial" w:hAnsi="Arial" w:cs="Arial"/>
          <w:color w:val="auto"/>
          <w:sz w:val="20"/>
          <w:szCs w:val="20"/>
        </w:rPr>
        <w:t> 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podmínkami</w:t>
      </w:r>
      <w:r w:rsidR="008F0D15">
        <w:rPr>
          <w:rFonts w:ascii="Arial" w:hAnsi="Arial" w:cs="Arial"/>
          <w:color w:val="auto"/>
          <w:sz w:val="20"/>
          <w:szCs w:val="20"/>
        </w:rPr>
        <w:t xml:space="preserve"> 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udělení ceny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seznámil</w:t>
      </w:r>
      <w:r w:rsidR="00662B79" w:rsidRPr="00DA7EFB">
        <w:rPr>
          <w:rFonts w:ascii="Arial" w:hAnsi="Arial" w:cs="Arial"/>
          <w:color w:val="auto"/>
          <w:sz w:val="20"/>
          <w:szCs w:val="20"/>
        </w:rPr>
        <w:t>(a)</w:t>
      </w:r>
      <w:r w:rsidR="007511B9" w:rsidRPr="00DA7EFB">
        <w:rPr>
          <w:rFonts w:ascii="Arial" w:hAnsi="Arial" w:cs="Arial"/>
          <w:color w:val="auto"/>
          <w:sz w:val="20"/>
          <w:szCs w:val="20"/>
        </w:rPr>
        <w:t xml:space="preserve"> a souhlasí s nimi. </w:t>
      </w:r>
    </w:p>
    <w:p w14:paraId="3085C270" w14:textId="6D0AFEC7" w:rsidR="00F551CE" w:rsidRPr="00DA7EFB" w:rsidRDefault="00F551CE" w:rsidP="00F551C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Nominovaná osoba svým podpisem rovněž uděluje bezvýhradn</w:t>
      </w:r>
      <w:r w:rsidR="00987F12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souhlas s tím, že v případě postupu do finále ceny HEREDITAS OBLIGAT 202</w:t>
      </w:r>
      <w:r w:rsidR="00987F12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987F12" w:rsidRPr="00987F12">
        <w:rPr>
          <w:rFonts w:ascii="Arial" w:hAnsi="Arial" w:cs="Arial"/>
          <w:sz w:val="20"/>
          <w:szCs w:val="20"/>
        </w:rPr>
        <w:t xml:space="preserve">umožní pro potřeby Královéhradeckého kraje prostřednictvím třetí osoby zhotovení fotografií a </w:t>
      </w:r>
      <w:proofErr w:type="spellStart"/>
      <w:r w:rsidR="00987F12" w:rsidRPr="00987F12">
        <w:rPr>
          <w:rFonts w:ascii="Arial" w:hAnsi="Arial" w:cs="Arial"/>
          <w:sz w:val="20"/>
          <w:szCs w:val="20"/>
        </w:rPr>
        <w:t>videomedailonu</w:t>
      </w:r>
      <w:proofErr w:type="spellEnd"/>
      <w:r>
        <w:rPr>
          <w:rFonts w:ascii="Arial" w:hAnsi="Arial" w:cs="Arial"/>
          <w:sz w:val="20"/>
          <w:szCs w:val="20"/>
        </w:rPr>
        <w:t>, které budou prezentovány jak na slavnostním předání ceny, tak i na propagačních kanálech a materiálech Královéhradeckého kraje.</w:t>
      </w:r>
    </w:p>
    <w:p w14:paraId="37B4DCC2" w14:textId="77777777" w:rsidR="00F551CE" w:rsidRPr="00DA7EFB" w:rsidRDefault="00F551CE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47D99F7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1887231" w14:textId="17659E09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V 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………….dne 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…….. </w:t>
      </w:r>
    </w:p>
    <w:p w14:paraId="1A91BD5C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41A3A20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D34D74F" w14:textId="3C529015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 </w:t>
      </w:r>
    </w:p>
    <w:p w14:paraId="4F34CAF0" w14:textId="77777777" w:rsidR="007511B9" w:rsidRPr="00DA7EFB" w:rsidRDefault="003446BE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DA7EFB">
        <w:rPr>
          <w:rFonts w:ascii="Arial" w:hAnsi="Arial" w:cs="Arial"/>
          <w:i/>
          <w:color w:val="auto"/>
          <w:sz w:val="20"/>
          <w:szCs w:val="20"/>
        </w:rPr>
        <w:t xml:space="preserve">      (p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odpis nominované</w:t>
      </w:r>
      <w:r w:rsidR="00F274E1" w:rsidRPr="00DA7EFB">
        <w:rPr>
          <w:rFonts w:ascii="Arial" w:hAnsi="Arial" w:cs="Arial"/>
          <w:i/>
          <w:color w:val="auto"/>
          <w:sz w:val="20"/>
          <w:szCs w:val="20"/>
        </w:rPr>
        <w:t>-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ho</w:t>
      </w:r>
      <w:r w:rsidRPr="00DA7EFB">
        <w:rPr>
          <w:rFonts w:ascii="Arial" w:hAnsi="Arial" w:cs="Arial"/>
          <w:i/>
          <w:color w:val="auto"/>
          <w:sz w:val="20"/>
          <w:szCs w:val="20"/>
        </w:rPr>
        <w:t>)</w:t>
      </w:r>
    </w:p>
    <w:p w14:paraId="375A3FD7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C4FEF1A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sectPr w:rsidR="00F274E1" w:rsidRP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1D24BBD3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987F12">
      <w:rPr>
        <w:rFonts w:ascii="Arial" w:hAnsi="Arial" w:cs="Arial"/>
        <w:sz w:val="16"/>
        <w:szCs w:val="16"/>
      </w:rPr>
      <w:t>6</w:t>
    </w:r>
  </w:p>
  <w:p w14:paraId="55937465" w14:textId="3B3DCD62" w:rsidR="005275BE" w:rsidRPr="00E65D52" w:rsidRDefault="00484E77">
    <w:pPr>
      <w:pStyle w:val="Zpat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Popularizace památkové péče</w:t>
    </w:r>
  </w:p>
  <w:p w14:paraId="02B47466" w14:textId="58D64C36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</w:t>
    </w:r>
    <w:r w:rsidR="00484E77">
      <w:rPr>
        <w:rFonts w:ascii="Arial" w:hAnsi="Arial" w:cs="Arial"/>
        <w:sz w:val="16"/>
        <w:szCs w:val="16"/>
      </w:rPr>
      <w:t>ční listiny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925390">
    <w:abstractNumId w:val="10"/>
  </w:num>
  <w:num w:numId="2" w16cid:durableId="940798516">
    <w:abstractNumId w:val="1"/>
  </w:num>
  <w:num w:numId="3" w16cid:durableId="20479436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7126497">
    <w:abstractNumId w:val="7"/>
  </w:num>
  <w:num w:numId="5" w16cid:durableId="1282348194">
    <w:abstractNumId w:val="20"/>
  </w:num>
  <w:num w:numId="6" w16cid:durableId="14653930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10207922">
    <w:abstractNumId w:val="0"/>
  </w:num>
  <w:num w:numId="8" w16cid:durableId="91054262">
    <w:abstractNumId w:val="19"/>
  </w:num>
  <w:num w:numId="9" w16cid:durableId="177618389">
    <w:abstractNumId w:val="2"/>
  </w:num>
  <w:num w:numId="10" w16cid:durableId="1792043313">
    <w:abstractNumId w:val="11"/>
  </w:num>
  <w:num w:numId="11" w16cid:durableId="1163666881">
    <w:abstractNumId w:val="4"/>
  </w:num>
  <w:num w:numId="12" w16cid:durableId="889653960">
    <w:abstractNumId w:val="21"/>
  </w:num>
  <w:num w:numId="13" w16cid:durableId="605160646">
    <w:abstractNumId w:val="5"/>
  </w:num>
  <w:num w:numId="14" w16cid:durableId="937719308">
    <w:abstractNumId w:val="9"/>
  </w:num>
  <w:num w:numId="15" w16cid:durableId="1464537962">
    <w:abstractNumId w:val="17"/>
  </w:num>
  <w:num w:numId="16" w16cid:durableId="1830242877">
    <w:abstractNumId w:val="6"/>
  </w:num>
  <w:num w:numId="17" w16cid:durableId="242836684">
    <w:abstractNumId w:val="16"/>
  </w:num>
  <w:num w:numId="18" w16cid:durableId="793059455">
    <w:abstractNumId w:val="18"/>
  </w:num>
  <w:num w:numId="19" w16cid:durableId="735127203">
    <w:abstractNumId w:val="14"/>
  </w:num>
  <w:num w:numId="20" w16cid:durableId="2072776296">
    <w:abstractNumId w:val="12"/>
  </w:num>
  <w:num w:numId="21" w16cid:durableId="636228141">
    <w:abstractNumId w:val="13"/>
  </w:num>
  <w:num w:numId="22" w16cid:durableId="394282436">
    <w:abstractNumId w:val="3"/>
  </w:num>
  <w:num w:numId="23" w16cid:durableId="234633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006F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123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84E7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1119C"/>
    <w:rsid w:val="006242FE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37BFB"/>
    <w:rsid w:val="00747679"/>
    <w:rsid w:val="0075045D"/>
    <w:rsid w:val="007511B9"/>
    <w:rsid w:val="00787E39"/>
    <w:rsid w:val="007C350D"/>
    <w:rsid w:val="007E42B3"/>
    <w:rsid w:val="00816E03"/>
    <w:rsid w:val="008949D8"/>
    <w:rsid w:val="008C6EDC"/>
    <w:rsid w:val="008D2C1D"/>
    <w:rsid w:val="008D487A"/>
    <w:rsid w:val="008E629C"/>
    <w:rsid w:val="008F0D15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87F12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B5413"/>
    <w:rsid w:val="00BC064E"/>
    <w:rsid w:val="00BC5796"/>
    <w:rsid w:val="00BD25FF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B76C9"/>
    <w:rsid w:val="00DC2CAE"/>
    <w:rsid w:val="00DC6D12"/>
    <w:rsid w:val="00DC7CAA"/>
    <w:rsid w:val="00DE43FC"/>
    <w:rsid w:val="00E44255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551CE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2025-12-10T15:50:00Z</dcterms:created>
  <dcterms:modified xsi:type="dcterms:W3CDTF">2025-12-10T15:50:00Z</dcterms:modified>
</cp:coreProperties>
</file>